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982B" w14:textId="77777777" w:rsidR="007D5FD6" w:rsidRDefault="006C0055" w:rsidP="00EF7940">
      <w:pPr>
        <w:ind w:right="51"/>
      </w:pPr>
      <w:r w:rsidRPr="004F56AB">
        <w:rPr>
          <w:noProof/>
          <w:lang w:eastAsia="de-CH"/>
        </w:rPr>
        <w:drawing>
          <wp:anchor distT="0" distB="0" distL="114300" distR="114300" simplePos="0" relativeHeight="251646464" behindDoc="0" locked="0" layoutInCell="1" allowOverlap="1" wp14:anchorId="784387CD" wp14:editId="51BDB703">
            <wp:simplePos x="0" y="0"/>
            <wp:positionH relativeFrom="column">
              <wp:posOffset>2329180</wp:posOffset>
            </wp:positionH>
            <wp:positionV relativeFrom="page">
              <wp:posOffset>487680</wp:posOffset>
            </wp:positionV>
            <wp:extent cx="1539240" cy="1419225"/>
            <wp:effectExtent l="0" t="0" r="3810" b="9525"/>
            <wp:wrapNone/>
            <wp:docPr id="11" name="Grafik 11" descr="K:\Logo_Flyer\RKGA Logo farbig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lyer\RKGA Logo farbig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924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F6DF5" w14:textId="77777777" w:rsidR="00683899" w:rsidRDefault="00683899" w:rsidP="007D5FD6"/>
    <w:p w14:paraId="255A1CA8" w14:textId="77777777" w:rsidR="00683899" w:rsidRDefault="00683899" w:rsidP="007D5FD6"/>
    <w:p w14:paraId="0D0A2BE8" w14:textId="77777777" w:rsidR="00683899" w:rsidRDefault="00683899" w:rsidP="007D5FD6"/>
    <w:p w14:paraId="5A4312B6" w14:textId="77777777" w:rsidR="007D5FD6" w:rsidRDefault="007D5FD6" w:rsidP="007D5FD6"/>
    <w:p w14:paraId="5A31A921" w14:textId="77777777" w:rsidR="007D5FD6" w:rsidRDefault="007D5FD6" w:rsidP="00581C7E">
      <w:pPr>
        <w:ind w:left="-672"/>
      </w:pPr>
      <w:r>
        <w:rPr>
          <w:noProof/>
          <w:lang w:eastAsia="de-CH"/>
        </w:rPr>
        <mc:AlternateContent>
          <mc:Choice Requires="wps">
            <w:drawing>
              <wp:anchor distT="45720" distB="45720" distL="114300" distR="114300" simplePos="0" relativeHeight="251644416" behindDoc="0" locked="0" layoutInCell="1" allowOverlap="1" wp14:anchorId="7622CB86" wp14:editId="2FE6C0ED">
                <wp:simplePos x="0" y="0"/>
                <wp:positionH relativeFrom="column">
                  <wp:posOffset>-149860</wp:posOffset>
                </wp:positionH>
                <wp:positionV relativeFrom="paragraph">
                  <wp:posOffset>453390</wp:posOffset>
                </wp:positionV>
                <wp:extent cx="3903980" cy="99695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96950"/>
                        </a:xfrm>
                        <a:prstGeom prst="rect">
                          <a:avLst/>
                        </a:prstGeom>
                        <a:noFill/>
                        <a:ln w="9525">
                          <a:noFill/>
                          <a:miter lim="800000"/>
                          <a:headEnd/>
                          <a:tailEnd/>
                        </a:ln>
                      </wps:spPr>
                      <wps:txbx>
                        <w:txbxContent>
                          <w:p w14:paraId="365B914A" w14:textId="77777777" w:rsidR="007D5FD6" w:rsidRPr="000728B5" w:rsidRDefault="007F7C0F" w:rsidP="007D5FD6">
                            <w:pPr>
                              <w:rPr>
                                <w:rFonts w:ascii="Arial" w:hAnsi="Arial" w:cs="Arial"/>
                                <w:color w:val="FFFFFF" w:themeColor="background1"/>
                                <w:sz w:val="44"/>
                                <w:szCs w:val="44"/>
                              </w:rPr>
                            </w:pPr>
                            <w:r>
                              <w:rPr>
                                <w:rFonts w:ascii="Arial" w:hAnsi="Arial" w:cs="Arial"/>
                                <w:color w:val="FFFFFF" w:themeColor="background1"/>
                                <w:sz w:val="44"/>
                                <w:szCs w:val="44"/>
                              </w:rPr>
                              <w:t xml:space="preserve">BIBEL </w:t>
                            </w:r>
                            <w:r w:rsidR="00172E7D">
                              <w:rPr>
                                <w:rFonts w:ascii="Arial" w:hAnsi="Arial" w:cs="Arial"/>
                                <w:color w:val="FFFFFF" w:themeColor="background1"/>
                                <w:sz w:val="44"/>
                                <w:szCs w:val="44"/>
                              </w:rPr>
                              <w:t>UND</w:t>
                            </w:r>
                            <w:r>
                              <w:rPr>
                                <w:rFonts w:ascii="Arial" w:hAnsi="Arial" w:cs="Arial"/>
                                <w:color w:val="FFFFFF" w:themeColor="background1"/>
                                <w:sz w:val="44"/>
                                <w:szCs w:val="44"/>
                              </w:rPr>
                              <w:t xml:space="preserve"> GLAUBE</w:t>
                            </w:r>
                          </w:p>
                          <w:p w14:paraId="71E1A4B0" w14:textId="77777777" w:rsidR="007D5FD6" w:rsidRPr="00B34D31" w:rsidRDefault="007F7C0F" w:rsidP="007D5FD6">
                            <w:pPr>
                              <w:rPr>
                                <w:rFonts w:ascii="Arial" w:hAnsi="Arial" w:cs="Arial"/>
                                <w:color w:val="FFFFFF" w:themeColor="background1"/>
                                <w:sz w:val="44"/>
                                <w:szCs w:val="44"/>
                              </w:rPr>
                            </w:pPr>
                            <w:r>
                              <w:rPr>
                                <w:rFonts w:ascii="Arial" w:hAnsi="Arial" w:cs="Arial"/>
                                <w:color w:val="FFFFFF" w:themeColor="background1"/>
                                <w:sz w:val="44"/>
                                <w:szCs w:val="44"/>
                              </w:rPr>
                              <w:t>IM DIALOG</w:t>
                            </w:r>
                            <w:r w:rsidR="00342D68">
                              <w:rPr>
                                <w:rFonts w:ascii="Arial" w:hAnsi="Arial" w:cs="Arial"/>
                                <w:color w:val="FFFFFF" w:themeColor="background1"/>
                                <w:sz w:val="44"/>
                                <w:szCs w:val="44"/>
                              </w:rPr>
                              <w:t xml:space="preserve"> 202</w:t>
                            </w:r>
                            <w:r w:rsidR="004A70C3">
                              <w:rPr>
                                <w:rFonts w:ascii="Arial" w:hAnsi="Arial" w:cs="Arial"/>
                                <w:color w:val="FFFFFF" w:themeColor="background1"/>
                                <w:sz w:val="44"/>
                                <w:szCs w:val="4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708EB9" id="_x0000_t202" coordsize="21600,21600" o:spt="202" path="m,l,21600r21600,l21600,xe">
                <v:stroke joinstyle="miter"/>
                <v:path gradientshapeok="t" o:connecttype="rect"/>
              </v:shapetype>
              <v:shape id="Textfeld 2" o:spid="_x0000_s1026" type="#_x0000_t202" style="position:absolute;left:0;text-align:left;margin-left:-11.8pt;margin-top:35.7pt;width:307.4pt;height:78.5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lDAIAAPIDAAAOAAAAZHJzL2Uyb0RvYy54bWysU9tu2zAMfR+wfxD0vti5dbERp+jaZRjQ&#10;XYB2H6BIcixMEjVJid19fSk5TYPtbZgfBNEkD3kOqfX1YDQ5Sh8U2IZOJyUl0nIQyu4b+uNx+25F&#10;SYjMCqbByoY+yUCvN2/frHtXyxl0oIX0BEFsqHvX0C5GVxdF4J00LEzASYvOFrxhEU2/L4RnPaIb&#10;XczK8qrowQvngcsQ8O/d6KSbjN+2ksdvbRtkJLqh2FvMp8/nLp3FZs3qvWeuU/zUBvuHLgxTFoue&#10;oe5YZOTg1V9QRnEPAdo44WAKaFvFZeaAbKblH2weOuZk5oLiBHeWKfw/WP71+N0TJRo6p8QygyN6&#10;lENspRZkltTpXagx6MFhWBw+wIBTzkyDuwf+MxALtx2ze3njPfSdZAK7m6bM4iJ1xAkJZNd/AYFl&#10;2CFCBhpab5J0KAZBdJzS03ky2Arh+HNelfNqhS6Ovqq6qpZ5dAWrX7KdD/GTBEPSpaEeJ5/R2fE+&#10;xNQNq19CUjELW6V1nr62pEfQ5WyZEy48RkVcTq1MQ1dl+sZ1SSQ/WpGTI1N6vGMBbU+sE9GRchx2&#10;AwYmKXYgnpC/h3EJ8dHgpQP/m5IeF7Ch4deBeUmJ/mxRw2q6WKSNzcZi+X6Ghr/07C49zHKEamik&#10;ZLzexrzliWtwN6j1VmUZXjs59YqLldU5PYK0uZd2jnp9qptnAAAA//8DAFBLAwQUAAYACAAAACEA&#10;ZtwrtOIAAAAPAQAADwAAAGRycy9kb3ducmV2LnhtbExPyU7DMBC9I/EP1iBxa52Y0iXNpKqgLUeg&#10;RD27sUkiYjuy3TT8PcMJLiM9zVvzzWg6NmgfWmcR0mkCTNvKqdbWCOXHfrIEFqK0SnbOaoRvHWBT&#10;3N7kMlPuat/1cIw1IxMbMonQxNhnnIeq0UaGqeu1pd+n80ZGgr7myssrmZuOiySZcyNbSwmN7PVT&#10;o6uv48Ug9LE/LF7869t2tx+S8nQoRVvvEO/vxuc1ne0aWNRj/FPA7wbqDwUVO7uLVYF1CBPxMCcq&#10;wiKdASPC4yoVwM4IQixnwIuc/99R/AAAAP//AwBQSwECLQAUAAYACAAAACEAtoM4kv4AAADhAQAA&#10;EwAAAAAAAAAAAAAAAAAAAAAAW0NvbnRlbnRfVHlwZXNdLnhtbFBLAQItABQABgAIAAAAIQA4/SH/&#10;1gAAAJQBAAALAAAAAAAAAAAAAAAAAC8BAABfcmVscy8ucmVsc1BLAQItABQABgAIAAAAIQB/PDDl&#10;DAIAAPIDAAAOAAAAAAAAAAAAAAAAAC4CAABkcnMvZTJvRG9jLnhtbFBLAQItABQABgAIAAAAIQBm&#10;3Cu04gAAAA8BAAAPAAAAAAAAAAAAAAAAAGYEAABkcnMvZG93bnJldi54bWxQSwUGAAAAAAQABADz&#10;AAAAdQUAAAAA&#10;" filled="f" stroked="f">
                <v:textbox style="mso-fit-shape-to-text:t">
                  <w:txbxContent>
                    <w:p w:rsidR="007D5FD6" w:rsidRPr="000728B5" w:rsidRDefault="007F7C0F" w:rsidP="007D5FD6">
                      <w:pPr>
                        <w:rPr>
                          <w:rFonts w:ascii="Arial" w:hAnsi="Arial" w:cs="Arial"/>
                          <w:color w:val="FFFFFF" w:themeColor="background1"/>
                          <w:sz w:val="44"/>
                          <w:szCs w:val="44"/>
                        </w:rPr>
                      </w:pPr>
                      <w:r>
                        <w:rPr>
                          <w:rFonts w:ascii="Arial" w:hAnsi="Arial" w:cs="Arial"/>
                          <w:color w:val="FFFFFF" w:themeColor="background1"/>
                          <w:sz w:val="44"/>
                          <w:szCs w:val="44"/>
                        </w:rPr>
                        <w:t xml:space="preserve">BIBEL </w:t>
                      </w:r>
                      <w:r w:rsidR="00172E7D">
                        <w:rPr>
                          <w:rFonts w:ascii="Arial" w:hAnsi="Arial" w:cs="Arial"/>
                          <w:color w:val="FFFFFF" w:themeColor="background1"/>
                          <w:sz w:val="44"/>
                          <w:szCs w:val="44"/>
                        </w:rPr>
                        <w:t>UND</w:t>
                      </w:r>
                      <w:r>
                        <w:rPr>
                          <w:rFonts w:ascii="Arial" w:hAnsi="Arial" w:cs="Arial"/>
                          <w:color w:val="FFFFFF" w:themeColor="background1"/>
                          <w:sz w:val="44"/>
                          <w:szCs w:val="44"/>
                        </w:rPr>
                        <w:t xml:space="preserve"> GLAUBE</w:t>
                      </w:r>
                    </w:p>
                    <w:p w:rsidR="007D5FD6" w:rsidRPr="00B34D31" w:rsidRDefault="007F7C0F" w:rsidP="007D5FD6">
                      <w:pPr>
                        <w:rPr>
                          <w:rFonts w:ascii="Arial" w:hAnsi="Arial" w:cs="Arial"/>
                          <w:color w:val="FFFFFF" w:themeColor="background1"/>
                          <w:sz w:val="44"/>
                          <w:szCs w:val="44"/>
                        </w:rPr>
                      </w:pPr>
                      <w:r>
                        <w:rPr>
                          <w:rFonts w:ascii="Arial" w:hAnsi="Arial" w:cs="Arial"/>
                          <w:color w:val="FFFFFF" w:themeColor="background1"/>
                          <w:sz w:val="44"/>
                          <w:szCs w:val="44"/>
                        </w:rPr>
                        <w:t>IM DIALOG</w:t>
                      </w:r>
                      <w:r w:rsidR="00342D68">
                        <w:rPr>
                          <w:rFonts w:ascii="Arial" w:hAnsi="Arial" w:cs="Arial"/>
                          <w:color w:val="FFFFFF" w:themeColor="background1"/>
                          <w:sz w:val="44"/>
                          <w:szCs w:val="44"/>
                        </w:rPr>
                        <w:t xml:space="preserve"> 202</w:t>
                      </w:r>
                      <w:r w:rsidR="004A70C3">
                        <w:rPr>
                          <w:rFonts w:ascii="Arial" w:hAnsi="Arial" w:cs="Arial"/>
                          <w:color w:val="FFFFFF" w:themeColor="background1"/>
                          <w:sz w:val="44"/>
                          <w:szCs w:val="44"/>
                        </w:rPr>
                        <w:t>6</w:t>
                      </w:r>
                    </w:p>
                  </w:txbxContent>
                </v:textbox>
                <w10:wrap type="square"/>
              </v:shape>
            </w:pict>
          </mc:Fallback>
        </mc:AlternateContent>
      </w:r>
      <w:r>
        <w:rPr>
          <w:noProof/>
          <w:lang w:eastAsia="de-CH"/>
        </w:rPr>
        <mc:AlternateContent>
          <mc:Choice Requires="wps">
            <w:drawing>
              <wp:anchor distT="0" distB="0" distL="114300" distR="114300" simplePos="0" relativeHeight="251641344" behindDoc="0" locked="1" layoutInCell="1" allowOverlap="1" wp14:anchorId="428417A5" wp14:editId="608BDCB9">
                <wp:simplePos x="0" y="0"/>
                <wp:positionH relativeFrom="column">
                  <wp:posOffset>-469265</wp:posOffset>
                </wp:positionH>
                <wp:positionV relativeFrom="paragraph">
                  <wp:posOffset>-71755</wp:posOffset>
                </wp:positionV>
                <wp:extent cx="4379595" cy="1885950"/>
                <wp:effectExtent l="0" t="0" r="1905" b="0"/>
                <wp:wrapNone/>
                <wp:docPr id="8" name="Rechteck 8"/>
                <wp:cNvGraphicFramePr/>
                <a:graphic xmlns:a="http://schemas.openxmlformats.org/drawingml/2006/main">
                  <a:graphicData uri="http://schemas.microsoft.com/office/word/2010/wordprocessingShape">
                    <wps:wsp>
                      <wps:cNvSpPr/>
                      <wps:spPr>
                        <a:xfrm>
                          <a:off x="0" y="0"/>
                          <a:ext cx="4379595" cy="1885950"/>
                        </a:xfrm>
                        <a:prstGeom prst="rect">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C3228" id="Rechteck 8" o:spid="_x0000_s1026" style="position:absolute;margin-left:-36.95pt;margin-top:-5.65pt;width:344.85pt;height:14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rwmAIAAIUFAAAOAAAAZHJzL2Uyb0RvYy54bWysVMluGzEMvRfoPwi6N2O7dmMbGQeGAxcF&#10;giRIUuQsayTPoBpRpeStX19Ks2Rp0ENRH2Rq+Lg9kby4PNaG7RX6CmzOh2cDzpSVUFR2m/Pvj+tP&#10;U858ELYQBqzK+Ul5frn4+OHi4OZqBCWYQiEjJ9bPDy7nZQhunmVelqoW/gycsqTUgLUIdMVtVqA4&#10;kPfaZKPB4Et2ACwcglTe09erRskXyb/WSoZbrb0KzOSccgvpxHRu4pktLsR8i8KVlWzTEP+QRS0q&#10;S0F7V1ciCLbD6g9XdSURPOhwJqHOQOtKqlQDVTMcvKnmoRROpVqIHO96mvz/cytv9nfIqiLn9FBW&#10;1PRE90qWQckfbBrZOTg/J9CDu8P25kmMpR411vGfimDHxOipZ1QdA5P0cfz5fDaZTTiTpBtOpyQn&#10;zrNnc4c+fFVQsyjkHOnJEpNif+0DhSRoB4nRPJiqWFfGpAtuNyuDbC/oeWez1Wq9jjmTySuYsRFs&#10;IZo16vgli6U1xSQpnIyKOGPvlSZKKP1RyiQ1o+rjCCmVDcNGVYpCNeEnA/p10WP7RouUS3IYPWuK&#10;3/tuHXTIxknnu8myxUdTlXq5Nx78LbHGuLdIkcGG3riuLOB7DgxV1UZu8B1JDTWRpQ0UJ2oYhGaS&#10;vJPrit7tWvhwJ5BGh4aM1kG4pUMbOOQcWomzEvDXe98jnjqatJwdaBRz7n/uBCrOzDdLvT4bjsdx&#10;dtNlPDkf0QVfajYvNXZXr4DaYUiLx8kkRnwwnagR6ifaGssYlVTCSoqdcxmwu6xCsyJo70i1XCYY&#10;zasT4do+OBmdR1ZjXz4enwS6tnkD9f0NdGMr5m96uMFGSwvLXQBdpQZ/5rXlm2Y9NU67l+IyeXlP&#10;qOftufgNAAD//wMAUEsDBBQABgAIAAAAIQC2JpI75wAAABABAAAPAAAAZHJzL2Rvd25yZXYueG1s&#10;TI9BT8MwDIXvSPyHyEhc0JZ2U7fRNZ2giNNO60CIW9qYtKJJqibduv16zAkuli0/P78v202mYycc&#10;fOusgHgeAUNbO9VaLeDt+DrbAPNBWiU7Z1HABT3s8tubTKbKne0BT2XQjEysT6WAJoQ+5dzXDRrp&#10;565HS7svNxgZaBw0V4M8k7np+CKKVtzI1tKHRvZYNFh/l6MRcKiLZx3270ddXa/jR7Ivi4fPixD3&#10;d9PLlsrTFljAKfxdwC8D5YecglVutMqzTsBsvXwkKTVxvARGilWcEFElYLFJ1sDzjP8HyX8AAAD/&#10;/wMAUEsBAi0AFAAGAAgAAAAhALaDOJL+AAAA4QEAABMAAAAAAAAAAAAAAAAAAAAAAFtDb250ZW50&#10;X1R5cGVzXS54bWxQSwECLQAUAAYACAAAACEAOP0h/9YAAACUAQAACwAAAAAAAAAAAAAAAAAvAQAA&#10;X3JlbHMvLnJlbHNQSwECLQAUAAYACAAAACEAQWhK8JgCAACFBQAADgAAAAAAAAAAAAAAAAAuAgAA&#10;ZHJzL2Uyb0RvYy54bWxQSwECLQAUAAYACAAAACEAtiaSO+cAAAAQAQAADwAAAAAAAAAAAAAAAADy&#10;BAAAZHJzL2Rvd25yZXYueG1sUEsFBgAAAAAEAAQA8wAAAAYGAAAAAA==&#10;" fillcolor="#9cf" stroked="f" strokeweight="1pt">
                <w10:anchorlock/>
              </v:rect>
            </w:pict>
          </mc:Fallback>
        </mc:AlternateContent>
      </w:r>
    </w:p>
    <w:p w14:paraId="3E324F19" w14:textId="77777777" w:rsidR="007D5FD6" w:rsidRDefault="00683899" w:rsidP="00581C7E">
      <w:pPr>
        <w:ind w:right="23"/>
      </w:pPr>
      <w:r>
        <w:rPr>
          <w:noProof/>
        </w:rPr>
        <w:drawing>
          <wp:anchor distT="0" distB="0" distL="114300" distR="114300" simplePos="0" relativeHeight="251676160" behindDoc="0" locked="0" layoutInCell="1" allowOverlap="1" wp14:anchorId="709F7F7E" wp14:editId="31EB0042">
            <wp:simplePos x="0" y="0"/>
            <wp:positionH relativeFrom="column">
              <wp:posOffset>-467360</wp:posOffset>
            </wp:positionH>
            <wp:positionV relativeFrom="paragraph">
              <wp:posOffset>1591945</wp:posOffset>
            </wp:positionV>
            <wp:extent cx="4379595" cy="2795270"/>
            <wp:effectExtent l="0" t="0" r="1905" b="5080"/>
            <wp:wrapTopAndBottom/>
            <wp:docPr id="23" name="Grafik 23"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4379595" cy="2795270"/>
                    </a:xfrm>
                    <a:prstGeom prst="rect">
                      <a:avLst/>
                    </a:prstGeom>
                  </pic:spPr>
                </pic:pic>
              </a:graphicData>
            </a:graphic>
            <wp14:sizeRelH relativeFrom="margin">
              <wp14:pctWidth>0</wp14:pctWidth>
            </wp14:sizeRelH>
            <wp14:sizeRelV relativeFrom="margin">
              <wp14:pctHeight>0</wp14:pctHeight>
            </wp14:sizeRelV>
          </wp:anchor>
        </w:drawing>
      </w:r>
      <w:r w:rsidR="007D5FD6">
        <w:br w:type="page"/>
      </w:r>
    </w:p>
    <w:p w14:paraId="2B115271" w14:textId="77777777" w:rsidR="004C5943" w:rsidRPr="00276894" w:rsidRDefault="004C5943" w:rsidP="008E43B5">
      <w:pPr>
        <w:spacing w:after="0" w:line="240" w:lineRule="auto"/>
        <w:ind w:left="-284" w:right="11"/>
        <w:jc w:val="both"/>
        <w:rPr>
          <w:rFonts w:ascii="Arial" w:eastAsia="Times New Roman" w:hAnsi="Arial" w:cs="Arial"/>
          <w:kern w:val="32"/>
          <w:sz w:val="18"/>
          <w:szCs w:val="18"/>
          <w:lang w:eastAsia="de-DE"/>
        </w:rPr>
      </w:pPr>
      <w:r w:rsidRPr="00276894">
        <w:rPr>
          <w:rFonts w:ascii="Arial" w:eastAsia="Times New Roman" w:hAnsi="Arial" w:cs="Arial"/>
          <w:kern w:val="32"/>
          <w:sz w:val="18"/>
          <w:szCs w:val="18"/>
          <w:lang w:eastAsia="de-DE"/>
        </w:rPr>
        <w:lastRenderedPageBreak/>
        <w:t>Die Bibel ist für viele Menschen ein Buch mit sieben Siegeln. Das erklärt unter anderem auch, dass die Bibel bei den meisten Menschen verstaubt in einer Ecke liegt und kaum gelesen wird. Die Grundlage des Christentums beruht jedoch auf den Inhalten des alten und neuen Testaments.</w:t>
      </w:r>
    </w:p>
    <w:p w14:paraId="52948327" w14:textId="77777777" w:rsidR="004C5943" w:rsidRPr="00276894" w:rsidRDefault="004C5943" w:rsidP="008E43B5">
      <w:pPr>
        <w:spacing w:after="0" w:line="240" w:lineRule="auto"/>
        <w:ind w:left="-284" w:right="11"/>
        <w:jc w:val="both"/>
        <w:rPr>
          <w:rFonts w:ascii="Arial" w:eastAsia="Times New Roman" w:hAnsi="Arial" w:cs="Arial"/>
          <w:kern w:val="32"/>
          <w:sz w:val="18"/>
          <w:szCs w:val="18"/>
          <w:lang w:eastAsia="de-DE"/>
        </w:rPr>
      </w:pPr>
    </w:p>
    <w:p w14:paraId="267861A9" w14:textId="77777777" w:rsidR="004C5943" w:rsidRPr="00276894" w:rsidRDefault="00A940CF" w:rsidP="008E43B5">
      <w:pPr>
        <w:spacing w:after="0" w:line="240" w:lineRule="auto"/>
        <w:ind w:left="-284" w:right="11"/>
        <w:jc w:val="both"/>
        <w:rPr>
          <w:rFonts w:ascii="Arial" w:eastAsia="Times New Roman" w:hAnsi="Arial" w:cs="Arial"/>
          <w:kern w:val="32"/>
          <w:sz w:val="18"/>
          <w:szCs w:val="18"/>
          <w:lang w:eastAsia="de-DE"/>
        </w:rPr>
      </w:pPr>
      <w:r w:rsidRPr="00276894">
        <w:rPr>
          <w:rFonts w:ascii="Arial" w:eastAsia="Times New Roman" w:hAnsi="Arial" w:cs="Arial"/>
          <w:kern w:val="32"/>
          <w:sz w:val="18"/>
          <w:szCs w:val="18"/>
          <w:lang w:eastAsia="de-DE"/>
        </w:rPr>
        <w:t xml:space="preserve">Bibel </w:t>
      </w:r>
      <w:r w:rsidR="00172E7D">
        <w:rPr>
          <w:rFonts w:ascii="Arial" w:eastAsia="Times New Roman" w:hAnsi="Arial" w:cs="Arial"/>
          <w:kern w:val="32"/>
          <w:sz w:val="18"/>
          <w:szCs w:val="18"/>
          <w:lang w:eastAsia="de-DE"/>
        </w:rPr>
        <w:t>und</w:t>
      </w:r>
      <w:r w:rsidRPr="00276894">
        <w:rPr>
          <w:rFonts w:ascii="Arial" w:eastAsia="Times New Roman" w:hAnsi="Arial" w:cs="Arial"/>
          <w:kern w:val="32"/>
          <w:sz w:val="18"/>
          <w:szCs w:val="18"/>
          <w:lang w:eastAsia="de-DE"/>
        </w:rPr>
        <w:t xml:space="preserve"> Glaube im Dialog möchte hier eine Tür in die Welt der Bibel öff</w:t>
      </w:r>
      <w:r w:rsidR="00AE0A7D">
        <w:rPr>
          <w:rFonts w:ascii="Arial" w:eastAsia="Times New Roman" w:hAnsi="Arial" w:cs="Arial"/>
          <w:kern w:val="32"/>
          <w:sz w:val="18"/>
          <w:szCs w:val="18"/>
          <w:lang w:eastAsia="de-DE"/>
        </w:rPr>
        <w:softHyphen/>
      </w:r>
      <w:r w:rsidRPr="00276894">
        <w:rPr>
          <w:rFonts w:ascii="Arial" w:eastAsia="Times New Roman" w:hAnsi="Arial" w:cs="Arial"/>
          <w:kern w:val="32"/>
          <w:sz w:val="18"/>
          <w:szCs w:val="18"/>
          <w:lang w:eastAsia="de-DE"/>
        </w:rPr>
        <w:t>nen. Wie der Titel sagt, möchten wir biblische Texte betrachten, sie mit un</w:t>
      </w:r>
      <w:r w:rsidR="00AE0A7D">
        <w:rPr>
          <w:rFonts w:ascii="Arial" w:eastAsia="Times New Roman" w:hAnsi="Arial" w:cs="Arial"/>
          <w:kern w:val="32"/>
          <w:sz w:val="18"/>
          <w:szCs w:val="18"/>
          <w:lang w:eastAsia="de-DE"/>
        </w:rPr>
        <w:softHyphen/>
      </w:r>
      <w:r w:rsidRPr="00276894">
        <w:rPr>
          <w:rFonts w:ascii="Arial" w:eastAsia="Times New Roman" w:hAnsi="Arial" w:cs="Arial"/>
          <w:kern w:val="32"/>
          <w:sz w:val="18"/>
          <w:szCs w:val="18"/>
          <w:lang w:eastAsia="de-DE"/>
        </w:rPr>
        <w:t>serem persönlichen Glauben vergleichen und im Dialog miteinander be</w:t>
      </w:r>
      <w:r w:rsidR="00AE0A7D">
        <w:rPr>
          <w:rFonts w:ascii="Arial" w:eastAsia="Times New Roman" w:hAnsi="Arial" w:cs="Arial"/>
          <w:kern w:val="32"/>
          <w:sz w:val="18"/>
          <w:szCs w:val="18"/>
          <w:lang w:eastAsia="de-DE"/>
        </w:rPr>
        <w:softHyphen/>
      </w:r>
      <w:r w:rsidRPr="00276894">
        <w:rPr>
          <w:rFonts w:ascii="Arial" w:eastAsia="Times New Roman" w:hAnsi="Arial" w:cs="Arial"/>
          <w:kern w:val="32"/>
          <w:sz w:val="18"/>
          <w:szCs w:val="18"/>
          <w:lang w:eastAsia="de-DE"/>
        </w:rPr>
        <w:t xml:space="preserve">sprechen. Dabei ist wichtig, dass bei Bibel </w:t>
      </w:r>
      <w:r w:rsidR="00172E7D">
        <w:rPr>
          <w:rFonts w:ascii="Arial" w:eastAsia="Times New Roman" w:hAnsi="Arial" w:cs="Arial"/>
          <w:kern w:val="32"/>
          <w:sz w:val="18"/>
          <w:szCs w:val="18"/>
          <w:lang w:eastAsia="de-DE"/>
        </w:rPr>
        <w:t>und</w:t>
      </w:r>
      <w:r w:rsidRPr="00276894">
        <w:rPr>
          <w:rFonts w:ascii="Arial" w:eastAsia="Times New Roman" w:hAnsi="Arial" w:cs="Arial"/>
          <w:kern w:val="32"/>
          <w:sz w:val="18"/>
          <w:szCs w:val="18"/>
          <w:lang w:eastAsia="de-DE"/>
        </w:rPr>
        <w:t xml:space="preserve"> Glaube im Dialog </w:t>
      </w:r>
      <w:r w:rsidR="00AC09B1" w:rsidRPr="00276894">
        <w:rPr>
          <w:rFonts w:ascii="Arial" w:eastAsia="Times New Roman" w:hAnsi="Arial" w:cs="Arial"/>
          <w:kern w:val="32"/>
          <w:sz w:val="18"/>
          <w:szCs w:val="18"/>
          <w:lang w:eastAsia="de-DE"/>
        </w:rPr>
        <w:t xml:space="preserve">jeder seine eigene Meinung haben darf und diese von den anderen Teilnehmenden </w:t>
      </w:r>
      <w:r w:rsidR="00AC09B1" w:rsidRPr="0051450B">
        <w:rPr>
          <w:rFonts w:ascii="Arial" w:eastAsia="Times New Roman" w:hAnsi="Arial" w:cs="Arial"/>
          <w:kern w:val="32"/>
          <w:sz w:val="18"/>
          <w:szCs w:val="18"/>
          <w:lang w:eastAsia="de-DE"/>
        </w:rPr>
        <w:t xml:space="preserve">respektiert </w:t>
      </w:r>
      <w:r w:rsidR="00F6050D" w:rsidRPr="0051450B">
        <w:rPr>
          <w:rFonts w:ascii="Arial" w:eastAsia="Times New Roman" w:hAnsi="Arial" w:cs="Arial"/>
          <w:kern w:val="32"/>
          <w:sz w:val="18"/>
          <w:szCs w:val="18"/>
          <w:lang w:eastAsia="de-DE"/>
        </w:rPr>
        <w:t>wird</w:t>
      </w:r>
      <w:r w:rsidR="00AC09B1" w:rsidRPr="0051450B">
        <w:rPr>
          <w:rFonts w:ascii="Arial" w:eastAsia="Times New Roman" w:hAnsi="Arial" w:cs="Arial"/>
          <w:kern w:val="32"/>
          <w:sz w:val="18"/>
          <w:szCs w:val="18"/>
          <w:lang w:eastAsia="de-DE"/>
        </w:rPr>
        <w:t>.</w:t>
      </w:r>
    </w:p>
    <w:p w14:paraId="734758D9" w14:textId="77777777" w:rsidR="00AC09B1" w:rsidRPr="00276894" w:rsidRDefault="00AC09B1" w:rsidP="008E43B5">
      <w:pPr>
        <w:spacing w:after="0" w:line="240" w:lineRule="auto"/>
        <w:ind w:left="-284" w:right="11"/>
        <w:jc w:val="both"/>
        <w:rPr>
          <w:rFonts w:ascii="Arial" w:eastAsia="Times New Roman" w:hAnsi="Arial" w:cs="Arial"/>
          <w:kern w:val="32"/>
          <w:sz w:val="18"/>
          <w:szCs w:val="18"/>
          <w:lang w:eastAsia="de-DE"/>
        </w:rPr>
      </w:pPr>
    </w:p>
    <w:p w14:paraId="13286F7A" w14:textId="77777777" w:rsidR="00AC09B1" w:rsidRDefault="00AC09B1" w:rsidP="008E43B5">
      <w:pPr>
        <w:spacing w:after="0" w:line="240" w:lineRule="auto"/>
        <w:ind w:left="-284" w:right="11"/>
        <w:jc w:val="both"/>
        <w:rPr>
          <w:rFonts w:ascii="Arial" w:eastAsia="Times New Roman" w:hAnsi="Arial" w:cs="Arial"/>
          <w:kern w:val="32"/>
          <w:sz w:val="18"/>
          <w:szCs w:val="18"/>
          <w:lang w:eastAsia="de-DE"/>
        </w:rPr>
      </w:pPr>
      <w:r w:rsidRPr="00276894">
        <w:rPr>
          <w:rFonts w:ascii="Arial" w:eastAsia="Times New Roman" w:hAnsi="Arial" w:cs="Arial"/>
          <w:kern w:val="32"/>
          <w:sz w:val="18"/>
          <w:szCs w:val="18"/>
          <w:lang w:eastAsia="de-DE"/>
        </w:rPr>
        <w:t xml:space="preserve">Eingeladen zu Bibel </w:t>
      </w:r>
      <w:r w:rsidR="00172E7D">
        <w:rPr>
          <w:rFonts w:ascii="Arial" w:eastAsia="Times New Roman" w:hAnsi="Arial" w:cs="Arial"/>
          <w:kern w:val="32"/>
          <w:sz w:val="18"/>
          <w:szCs w:val="18"/>
          <w:lang w:eastAsia="de-DE"/>
        </w:rPr>
        <w:t>und</w:t>
      </w:r>
      <w:r w:rsidRPr="00276894">
        <w:rPr>
          <w:rFonts w:ascii="Arial" w:eastAsia="Times New Roman" w:hAnsi="Arial" w:cs="Arial"/>
          <w:kern w:val="32"/>
          <w:sz w:val="18"/>
          <w:szCs w:val="18"/>
          <w:lang w:eastAsia="de-DE"/>
        </w:rPr>
        <w:t xml:space="preserve"> Glaube im Dialog</w:t>
      </w:r>
      <w:r w:rsidR="0004067F" w:rsidRPr="00276894">
        <w:rPr>
          <w:rFonts w:ascii="Arial" w:eastAsia="Times New Roman" w:hAnsi="Arial" w:cs="Arial"/>
          <w:kern w:val="32"/>
          <w:sz w:val="18"/>
          <w:szCs w:val="18"/>
          <w:lang w:eastAsia="de-DE"/>
        </w:rPr>
        <w:t xml:space="preserve"> sind alle Interessierten an Glau</w:t>
      </w:r>
      <w:r w:rsidR="00AE0A7D">
        <w:rPr>
          <w:rFonts w:ascii="Arial" w:eastAsia="Times New Roman" w:hAnsi="Arial" w:cs="Arial"/>
          <w:kern w:val="32"/>
          <w:sz w:val="18"/>
          <w:szCs w:val="18"/>
          <w:lang w:eastAsia="de-DE"/>
        </w:rPr>
        <w:softHyphen/>
      </w:r>
      <w:r w:rsidR="0004067F" w:rsidRPr="00276894">
        <w:rPr>
          <w:rFonts w:ascii="Arial" w:eastAsia="Times New Roman" w:hAnsi="Arial" w:cs="Arial"/>
          <w:kern w:val="32"/>
          <w:sz w:val="18"/>
          <w:szCs w:val="18"/>
          <w:lang w:eastAsia="de-DE"/>
        </w:rPr>
        <w:t>bensfragen, unabhängig von der Kirchenzugehörigkeit. Es sind keine bibli</w:t>
      </w:r>
      <w:r w:rsidR="00AE0A7D">
        <w:rPr>
          <w:rFonts w:ascii="Arial" w:eastAsia="Times New Roman" w:hAnsi="Arial" w:cs="Arial"/>
          <w:kern w:val="32"/>
          <w:sz w:val="18"/>
          <w:szCs w:val="18"/>
          <w:lang w:eastAsia="de-DE"/>
        </w:rPr>
        <w:softHyphen/>
      </w:r>
      <w:r w:rsidR="0004067F" w:rsidRPr="00276894">
        <w:rPr>
          <w:rFonts w:ascii="Arial" w:eastAsia="Times New Roman" w:hAnsi="Arial" w:cs="Arial"/>
          <w:kern w:val="32"/>
          <w:sz w:val="18"/>
          <w:szCs w:val="18"/>
          <w:lang w:eastAsia="de-DE"/>
        </w:rPr>
        <w:t xml:space="preserve">schen Vorkenntnisse </w:t>
      </w:r>
      <w:r w:rsidR="00287B75">
        <w:rPr>
          <w:rFonts w:ascii="Arial" w:eastAsia="Times New Roman" w:hAnsi="Arial" w:cs="Arial"/>
          <w:kern w:val="32"/>
          <w:sz w:val="18"/>
          <w:szCs w:val="18"/>
          <w:lang w:eastAsia="de-DE"/>
        </w:rPr>
        <w:t>erforderlich</w:t>
      </w:r>
      <w:r w:rsidR="0004067F" w:rsidRPr="00276894">
        <w:rPr>
          <w:rFonts w:ascii="Arial" w:eastAsia="Times New Roman" w:hAnsi="Arial" w:cs="Arial"/>
          <w:kern w:val="32"/>
          <w:sz w:val="18"/>
          <w:szCs w:val="18"/>
          <w:lang w:eastAsia="de-DE"/>
        </w:rPr>
        <w:t>. Es gibt auch keine Verpflichtung</w:t>
      </w:r>
      <w:r w:rsidR="00C33CD0" w:rsidRPr="00276894">
        <w:rPr>
          <w:rFonts w:ascii="Arial" w:eastAsia="Times New Roman" w:hAnsi="Arial" w:cs="Arial"/>
          <w:kern w:val="32"/>
          <w:sz w:val="18"/>
          <w:szCs w:val="18"/>
          <w:lang w:eastAsia="de-DE"/>
        </w:rPr>
        <w:t xml:space="preserve"> zur re</w:t>
      </w:r>
      <w:r w:rsidR="00AE0A7D">
        <w:rPr>
          <w:rFonts w:ascii="Arial" w:eastAsia="Times New Roman" w:hAnsi="Arial" w:cs="Arial"/>
          <w:kern w:val="32"/>
          <w:sz w:val="18"/>
          <w:szCs w:val="18"/>
          <w:lang w:eastAsia="de-DE"/>
        </w:rPr>
        <w:softHyphen/>
      </w:r>
      <w:r w:rsidR="00C33CD0" w:rsidRPr="00276894">
        <w:rPr>
          <w:rFonts w:ascii="Arial" w:eastAsia="Times New Roman" w:hAnsi="Arial" w:cs="Arial"/>
          <w:kern w:val="32"/>
          <w:sz w:val="18"/>
          <w:szCs w:val="18"/>
          <w:lang w:eastAsia="de-DE"/>
        </w:rPr>
        <w:t>gelmässigen Teilnahme.</w:t>
      </w:r>
    </w:p>
    <w:p w14:paraId="11494B81" w14:textId="77777777" w:rsidR="00F6050D" w:rsidRDefault="00F6050D" w:rsidP="008E43B5">
      <w:pPr>
        <w:spacing w:after="0" w:line="240" w:lineRule="auto"/>
        <w:ind w:left="-284" w:right="11"/>
        <w:jc w:val="both"/>
        <w:rPr>
          <w:rFonts w:ascii="Arial" w:eastAsia="Times New Roman" w:hAnsi="Arial" w:cs="Arial"/>
          <w:kern w:val="32"/>
          <w:sz w:val="18"/>
          <w:szCs w:val="18"/>
          <w:lang w:eastAsia="de-DE"/>
        </w:rPr>
      </w:pPr>
    </w:p>
    <w:p w14:paraId="43E23F79" w14:textId="77777777" w:rsidR="00F6050D" w:rsidRPr="00F6050D" w:rsidRDefault="00F6050D" w:rsidP="00F6050D">
      <w:pPr>
        <w:spacing w:after="0" w:line="360" w:lineRule="auto"/>
        <w:ind w:left="-284" w:right="11"/>
        <w:jc w:val="both"/>
        <w:rPr>
          <w:rFonts w:ascii="Arial" w:eastAsia="Times New Roman" w:hAnsi="Arial" w:cs="Arial"/>
          <w:b/>
          <w:bCs/>
          <w:color w:val="3366FF"/>
          <w:kern w:val="32"/>
          <w:sz w:val="20"/>
          <w:szCs w:val="20"/>
          <w:lang w:eastAsia="de-DE"/>
        </w:rPr>
      </w:pPr>
      <w:r w:rsidRPr="00F6050D">
        <w:rPr>
          <w:rFonts w:ascii="Arial" w:eastAsia="Times New Roman" w:hAnsi="Arial" w:cs="Arial"/>
          <w:b/>
          <w:bCs/>
          <w:color w:val="3366FF"/>
          <w:kern w:val="32"/>
          <w:sz w:val="20"/>
          <w:szCs w:val="20"/>
          <w:lang w:eastAsia="de-DE"/>
        </w:rPr>
        <w:t>Die Daten im Jahr 202</w:t>
      </w:r>
      <w:r w:rsidR="00687E88">
        <w:rPr>
          <w:rFonts w:ascii="Arial" w:eastAsia="Times New Roman" w:hAnsi="Arial" w:cs="Arial"/>
          <w:b/>
          <w:bCs/>
          <w:color w:val="3366FF"/>
          <w:kern w:val="32"/>
          <w:sz w:val="20"/>
          <w:szCs w:val="20"/>
          <w:lang w:eastAsia="de-DE"/>
        </w:rPr>
        <w:t>6</w:t>
      </w:r>
      <w:r w:rsidRPr="00F6050D">
        <w:rPr>
          <w:rFonts w:ascii="Arial" w:eastAsia="Times New Roman" w:hAnsi="Arial" w:cs="Arial"/>
          <w:b/>
          <w:bCs/>
          <w:color w:val="3366FF"/>
          <w:kern w:val="32"/>
          <w:sz w:val="20"/>
          <w:szCs w:val="20"/>
          <w:lang w:eastAsia="de-DE"/>
        </w:rPr>
        <w:t xml:space="preserve"> sind:</w:t>
      </w:r>
    </w:p>
    <w:p w14:paraId="59A9D3DB" w14:textId="77777777" w:rsidR="00F6050D" w:rsidRPr="00F6050D" w:rsidRDefault="00F6050D" w:rsidP="00F6050D">
      <w:pPr>
        <w:tabs>
          <w:tab w:val="left" w:pos="851"/>
        </w:tabs>
        <w:spacing w:after="0" w:line="240" w:lineRule="auto"/>
        <w:ind w:left="-284" w:right="11"/>
        <w:jc w:val="both"/>
        <w:rPr>
          <w:rFonts w:ascii="Arial" w:eastAsia="Times New Roman" w:hAnsi="Arial" w:cs="Arial"/>
          <w:color w:val="3366FF"/>
          <w:kern w:val="32"/>
          <w:sz w:val="20"/>
          <w:szCs w:val="20"/>
          <w:lang w:eastAsia="de-DE"/>
        </w:rPr>
      </w:pPr>
      <w:r w:rsidRPr="00F6050D">
        <w:rPr>
          <w:rFonts w:ascii="Arial" w:eastAsia="Times New Roman" w:hAnsi="Arial" w:cs="Arial"/>
          <w:color w:val="3366FF"/>
          <w:kern w:val="32"/>
          <w:sz w:val="20"/>
          <w:szCs w:val="20"/>
          <w:lang w:eastAsia="de-DE"/>
        </w:rPr>
        <w:t>1. Quartal:</w:t>
      </w:r>
      <w:r>
        <w:rPr>
          <w:rFonts w:ascii="Arial" w:eastAsia="Times New Roman" w:hAnsi="Arial" w:cs="Arial"/>
          <w:color w:val="3366FF"/>
          <w:kern w:val="32"/>
          <w:sz w:val="20"/>
          <w:szCs w:val="20"/>
          <w:lang w:eastAsia="de-DE"/>
        </w:rPr>
        <w:tab/>
      </w:r>
      <w:r w:rsidRPr="00F6050D">
        <w:rPr>
          <w:rFonts w:ascii="Arial" w:eastAsia="Times New Roman" w:hAnsi="Arial" w:cs="Arial"/>
          <w:color w:val="3366FF"/>
          <w:kern w:val="32"/>
          <w:sz w:val="20"/>
          <w:szCs w:val="20"/>
          <w:lang w:eastAsia="de-DE"/>
        </w:rPr>
        <w:t>2</w:t>
      </w:r>
      <w:r w:rsidR="00687E88">
        <w:rPr>
          <w:rFonts w:ascii="Arial" w:eastAsia="Times New Roman" w:hAnsi="Arial" w:cs="Arial"/>
          <w:color w:val="3366FF"/>
          <w:kern w:val="32"/>
          <w:sz w:val="20"/>
          <w:szCs w:val="20"/>
          <w:lang w:eastAsia="de-DE"/>
        </w:rPr>
        <w:t>6</w:t>
      </w:r>
      <w:r w:rsidRPr="00F6050D">
        <w:rPr>
          <w:rFonts w:ascii="Arial" w:eastAsia="Times New Roman" w:hAnsi="Arial" w:cs="Arial"/>
          <w:color w:val="3366FF"/>
          <w:kern w:val="32"/>
          <w:sz w:val="20"/>
          <w:szCs w:val="20"/>
          <w:lang w:eastAsia="de-DE"/>
        </w:rPr>
        <w:t>. Januar / 2</w:t>
      </w:r>
      <w:r w:rsidR="00687E88">
        <w:rPr>
          <w:rFonts w:ascii="Arial" w:eastAsia="Times New Roman" w:hAnsi="Arial" w:cs="Arial"/>
          <w:color w:val="3366FF"/>
          <w:kern w:val="32"/>
          <w:sz w:val="20"/>
          <w:szCs w:val="20"/>
          <w:lang w:eastAsia="de-DE"/>
        </w:rPr>
        <w:t>3</w:t>
      </w:r>
      <w:r w:rsidRPr="00F6050D">
        <w:rPr>
          <w:rFonts w:ascii="Arial" w:eastAsia="Times New Roman" w:hAnsi="Arial" w:cs="Arial"/>
          <w:color w:val="3366FF"/>
          <w:kern w:val="32"/>
          <w:sz w:val="20"/>
          <w:szCs w:val="20"/>
          <w:lang w:eastAsia="de-DE"/>
        </w:rPr>
        <w:t xml:space="preserve">. Februar / </w:t>
      </w:r>
      <w:r w:rsidR="00F11AE3">
        <w:rPr>
          <w:rFonts w:ascii="Arial" w:eastAsia="Times New Roman" w:hAnsi="Arial" w:cs="Arial"/>
          <w:color w:val="3366FF"/>
          <w:kern w:val="32"/>
          <w:sz w:val="20"/>
          <w:szCs w:val="20"/>
          <w:lang w:eastAsia="de-DE"/>
        </w:rPr>
        <w:t>3</w:t>
      </w:r>
      <w:r w:rsidR="00687E88">
        <w:rPr>
          <w:rFonts w:ascii="Arial" w:eastAsia="Times New Roman" w:hAnsi="Arial" w:cs="Arial"/>
          <w:color w:val="3366FF"/>
          <w:kern w:val="32"/>
          <w:sz w:val="20"/>
          <w:szCs w:val="20"/>
          <w:lang w:eastAsia="de-DE"/>
        </w:rPr>
        <w:t>0</w:t>
      </w:r>
      <w:r w:rsidRPr="00F6050D">
        <w:rPr>
          <w:rFonts w:ascii="Arial" w:eastAsia="Times New Roman" w:hAnsi="Arial" w:cs="Arial"/>
          <w:color w:val="3366FF"/>
          <w:kern w:val="32"/>
          <w:sz w:val="20"/>
          <w:szCs w:val="20"/>
          <w:lang w:eastAsia="de-DE"/>
        </w:rPr>
        <w:t>. März</w:t>
      </w:r>
    </w:p>
    <w:p w14:paraId="63315CA9" w14:textId="77777777" w:rsidR="00F6050D" w:rsidRPr="00F00192" w:rsidRDefault="00F6050D" w:rsidP="00F6050D">
      <w:pPr>
        <w:tabs>
          <w:tab w:val="left" w:pos="851"/>
        </w:tabs>
        <w:spacing w:after="0" w:line="240" w:lineRule="auto"/>
        <w:ind w:left="-284" w:right="11"/>
        <w:jc w:val="both"/>
        <w:rPr>
          <w:rFonts w:ascii="Arial" w:eastAsia="Times New Roman" w:hAnsi="Arial" w:cs="Arial"/>
          <w:color w:val="3366FF"/>
          <w:kern w:val="32"/>
          <w:sz w:val="20"/>
          <w:szCs w:val="20"/>
          <w:lang w:eastAsia="de-DE"/>
        </w:rPr>
      </w:pPr>
      <w:r w:rsidRPr="00F6050D">
        <w:rPr>
          <w:rFonts w:ascii="Arial" w:eastAsia="Times New Roman" w:hAnsi="Arial" w:cs="Arial"/>
          <w:color w:val="3366FF"/>
          <w:kern w:val="32"/>
          <w:sz w:val="20"/>
          <w:szCs w:val="20"/>
          <w:lang w:eastAsia="de-DE"/>
        </w:rPr>
        <w:t xml:space="preserve">2. Quartal: </w:t>
      </w:r>
      <w:r w:rsidRPr="00F6050D">
        <w:rPr>
          <w:rFonts w:ascii="Arial" w:eastAsia="Times New Roman" w:hAnsi="Arial" w:cs="Arial"/>
          <w:color w:val="3366FF"/>
          <w:kern w:val="32"/>
          <w:sz w:val="20"/>
          <w:szCs w:val="20"/>
          <w:lang w:eastAsia="de-DE"/>
        </w:rPr>
        <w:tab/>
        <w:t>2</w:t>
      </w:r>
      <w:r w:rsidR="00687E88">
        <w:rPr>
          <w:rFonts w:ascii="Arial" w:eastAsia="Times New Roman" w:hAnsi="Arial" w:cs="Arial"/>
          <w:color w:val="3366FF"/>
          <w:kern w:val="32"/>
          <w:sz w:val="20"/>
          <w:szCs w:val="20"/>
          <w:lang w:eastAsia="de-DE"/>
        </w:rPr>
        <w:t>7</w:t>
      </w:r>
      <w:r w:rsidRPr="00F6050D">
        <w:rPr>
          <w:rFonts w:ascii="Arial" w:eastAsia="Times New Roman" w:hAnsi="Arial" w:cs="Arial"/>
          <w:color w:val="3366FF"/>
          <w:kern w:val="32"/>
          <w:sz w:val="20"/>
          <w:szCs w:val="20"/>
          <w:lang w:eastAsia="de-DE"/>
        </w:rPr>
        <w:t xml:space="preserve">. </w:t>
      </w:r>
      <w:r w:rsidRPr="00F00192">
        <w:rPr>
          <w:rFonts w:ascii="Arial" w:eastAsia="Times New Roman" w:hAnsi="Arial" w:cs="Arial"/>
          <w:color w:val="3366FF"/>
          <w:kern w:val="32"/>
          <w:sz w:val="20"/>
          <w:szCs w:val="20"/>
          <w:lang w:eastAsia="de-DE"/>
        </w:rPr>
        <w:t xml:space="preserve">April / </w:t>
      </w:r>
      <w:r w:rsidR="00792D60" w:rsidRPr="00F00192">
        <w:rPr>
          <w:rFonts w:ascii="Arial" w:eastAsia="Times New Roman" w:hAnsi="Arial" w:cs="Arial"/>
          <w:color w:val="3366FF"/>
          <w:kern w:val="32"/>
          <w:sz w:val="20"/>
          <w:szCs w:val="20"/>
          <w:lang w:eastAsia="de-DE"/>
        </w:rPr>
        <w:t>01. Juni</w:t>
      </w:r>
      <w:r w:rsidRPr="00F00192">
        <w:rPr>
          <w:rFonts w:ascii="Arial" w:eastAsia="Times New Roman" w:hAnsi="Arial" w:cs="Arial"/>
          <w:color w:val="3366FF"/>
          <w:kern w:val="32"/>
          <w:sz w:val="20"/>
          <w:szCs w:val="20"/>
          <w:lang w:eastAsia="de-DE"/>
        </w:rPr>
        <w:t xml:space="preserve"> / </w:t>
      </w:r>
      <w:r w:rsidR="00687E88" w:rsidRPr="00F00192">
        <w:rPr>
          <w:rFonts w:ascii="Arial" w:eastAsia="Times New Roman" w:hAnsi="Arial" w:cs="Arial"/>
          <w:color w:val="3366FF"/>
          <w:kern w:val="32"/>
          <w:sz w:val="20"/>
          <w:szCs w:val="20"/>
          <w:lang w:eastAsia="de-DE"/>
        </w:rPr>
        <w:t>29</w:t>
      </w:r>
      <w:r w:rsidRPr="00F00192">
        <w:rPr>
          <w:rFonts w:ascii="Arial" w:eastAsia="Times New Roman" w:hAnsi="Arial" w:cs="Arial"/>
          <w:color w:val="3366FF"/>
          <w:kern w:val="32"/>
          <w:sz w:val="20"/>
          <w:szCs w:val="20"/>
          <w:lang w:eastAsia="de-DE"/>
        </w:rPr>
        <w:t>. Juni</w:t>
      </w:r>
    </w:p>
    <w:p w14:paraId="77BCB301" w14:textId="77777777" w:rsidR="00F6050D" w:rsidRPr="00F00192" w:rsidRDefault="00F6050D" w:rsidP="00F6050D">
      <w:pPr>
        <w:tabs>
          <w:tab w:val="left" w:pos="851"/>
        </w:tabs>
        <w:spacing w:after="0" w:line="240" w:lineRule="auto"/>
        <w:ind w:left="-284" w:right="11"/>
        <w:jc w:val="both"/>
        <w:rPr>
          <w:rFonts w:ascii="Arial" w:eastAsia="Times New Roman" w:hAnsi="Arial" w:cs="Arial"/>
          <w:color w:val="3366FF"/>
          <w:kern w:val="32"/>
          <w:sz w:val="20"/>
          <w:szCs w:val="20"/>
          <w:lang w:eastAsia="de-DE"/>
        </w:rPr>
      </w:pPr>
      <w:r w:rsidRPr="00F00192">
        <w:rPr>
          <w:rFonts w:ascii="Arial" w:eastAsia="Times New Roman" w:hAnsi="Arial" w:cs="Arial"/>
          <w:color w:val="3366FF"/>
          <w:kern w:val="32"/>
          <w:sz w:val="20"/>
          <w:szCs w:val="20"/>
          <w:lang w:eastAsia="de-DE"/>
        </w:rPr>
        <w:t>3. Quartal:</w:t>
      </w:r>
      <w:r w:rsidRPr="00F00192">
        <w:rPr>
          <w:rFonts w:ascii="Arial" w:eastAsia="Times New Roman" w:hAnsi="Arial" w:cs="Arial"/>
          <w:color w:val="3366FF"/>
          <w:kern w:val="32"/>
          <w:sz w:val="20"/>
          <w:szCs w:val="20"/>
          <w:lang w:eastAsia="de-DE"/>
        </w:rPr>
        <w:tab/>
        <w:t>2</w:t>
      </w:r>
      <w:r w:rsidR="00687E88" w:rsidRPr="00F00192">
        <w:rPr>
          <w:rFonts w:ascii="Arial" w:eastAsia="Times New Roman" w:hAnsi="Arial" w:cs="Arial"/>
          <w:color w:val="3366FF"/>
          <w:kern w:val="32"/>
          <w:sz w:val="20"/>
          <w:szCs w:val="20"/>
          <w:lang w:eastAsia="de-DE"/>
        </w:rPr>
        <w:t>7</w:t>
      </w:r>
      <w:r w:rsidRPr="00F00192">
        <w:rPr>
          <w:rFonts w:ascii="Arial" w:eastAsia="Times New Roman" w:hAnsi="Arial" w:cs="Arial"/>
          <w:color w:val="3366FF"/>
          <w:kern w:val="32"/>
          <w:sz w:val="20"/>
          <w:szCs w:val="20"/>
          <w:lang w:eastAsia="de-DE"/>
        </w:rPr>
        <w:t xml:space="preserve">. Juli / </w:t>
      </w:r>
      <w:r w:rsidR="00792D60" w:rsidRPr="00F00192">
        <w:rPr>
          <w:rFonts w:ascii="Arial" w:eastAsia="Times New Roman" w:hAnsi="Arial" w:cs="Arial"/>
          <w:color w:val="3366FF"/>
          <w:kern w:val="32"/>
          <w:sz w:val="20"/>
          <w:szCs w:val="20"/>
          <w:lang w:eastAsia="de-DE"/>
        </w:rPr>
        <w:t>24</w:t>
      </w:r>
      <w:r w:rsidR="00F11AE3" w:rsidRPr="00F00192">
        <w:rPr>
          <w:rFonts w:ascii="Arial" w:eastAsia="Times New Roman" w:hAnsi="Arial" w:cs="Arial"/>
          <w:color w:val="3366FF"/>
          <w:kern w:val="32"/>
          <w:sz w:val="20"/>
          <w:szCs w:val="20"/>
          <w:lang w:eastAsia="de-DE"/>
        </w:rPr>
        <w:t>. August</w:t>
      </w:r>
      <w:r w:rsidRPr="00F00192">
        <w:rPr>
          <w:rFonts w:ascii="Arial" w:eastAsia="Times New Roman" w:hAnsi="Arial" w:cs="Arial"/>
          <w:color w:val="3366FF"/>
          <w:kern w:val="32"/>
          <w:sz w:val="20"/>
          <w:szCs w:val="20"/>
          <w:lang w:eastAsia="de-DE"/>
        </w:rPr>
        <w:t xml:space="preserve"> / </w:t>
      </w:r>
      <w:r w:rsidR="00F11AE3" w:rsidRPr="00F00192">
        <w:rPr>
          <w:rFonts w:ascii="Arial" w:eastAsia="Times New Roman" w:hAnsi="Arial" w:cs="Arial"/>
          <w:color w:val="3366FF"/>
          <w:kern w:val="32"/>
          <w:sz w:val="20"/>
          <w:szCs w:val="20"/>
          <w:lang w:eastAsia="de-DE"/>
        </w:rPr>
        <w:t>2</w:t>
      </w:r>
      <w:r w:rsidR="00687E88" w:rsidRPr="00F00192">
        <w:rPr>
          <w:rFonts w:ascii="Arial" w:eastAsia="Times New Roman" w:hAnsi="Arial" w:cs="Arial"/>
          <w:color w:val="3366FF"/>
          <w:kern w:val="32"/>
          <w:sz w:val="20"/>
          <w:szCs w:val="20"/>
          <w:lang w:eastAsia="de-DE"/>
        </w:rPr>
        <w:t>8</w:t>
      </w:r>
      <w:r w:rsidRPr="00F00192">
        <w:rPr>
          <w:rFonts w:ascii="Arial" w:eastAsia="Times New Roman" w:hAnsi="Arial" w:cs="Arial"/>
          <w:color w:val="3366FF"/>
          <w:kern w:val="32"/>
          <w:sz w:val="20"/>
          <w:szCs w:val="20"/>
          <w:lang w:eastAsia="de-DE"/>
        </w:rPr>
        <w:t>. September</w:t>
      </w:r>
    </w:p>
    <w:p w14:paraId="1D2C37FC" w14:textId="77777777" w:rsidR="00F6050D" w:rsidRPr="00F6050D" w:rsidRDefault="00F6050D" w:rsidP="00F6050D">
      <w:pPr>
        <w:tabs>
          <w:tab w:val="left" w:pos="851"/>
        </w:tabs>
        <w:spacing w:after="0" w:line="240" w:lineRule="auto"/>
        <w:ind w:left="-284" w:right="11"/>
        <w:jc w:val="both"/>
        <w:rPr>
          <w:rFonts w:ascii="Arial" w:eastAsia="Times New Roman" w:hAnsi="Arial" w:cs="Arial"/>
          <w:color w:val="3366FF"/>
          <w:kern w:val="32"/>
          <w:sz w:val="20"/>
          <w:szCs w:val="20"/>
          <w:lang w:eastAsia="de-DE"/>
        </w:rPr>
      </w:pPr>
      <w:r w:rsidRPr="00F6050D">
        <w:rPr>
          <w:rFonts w:ascii="Arial" w:eastAsia="Times New Roman" w:hAnsi="Arial" w:cs="Arial"/>
          <w:color w:val="3366FF"/>
          <w:kern w:val="32"/>
          <w:sz w:val="20"/>
          <w:szCs w:val="20"/>
          <w:lang w:eastAsia="de-DE"/>
        </w:rPr>
        <w:t>4. Quartal:</w:t>
      </w:r>
      <w:r w:rsidRPr="00F6050D">
        <w:rPr>
          <w:rFonts w:ascii="Arial" w:eastAsia="Times New Roman" w:hAnsi="Arial" w:cs="Arial"/>
          <w:color w:val="3366FF"/>
          <w:kern w:val="32"/>
          <w:sz w:val="20"/>
          <w:szCs w:val="20"/>
          <w:lang w:eastAsia="de-DE"/>
        </w:rPr>
        <w:tab/>
        <w:t>2</w:t>
      </w:r>
      <w:r w:rsidR="00687E88">
        <w:rPr>
          <w:rFonts w:ascii="Arial" w:eastAsia="Times New Roman" w:hAnsi="Arial" w:cs="Arial"/>
          <w:color w:val="3366FF"/>
          <w:kern w:val="32"/>
          <w:sz w:val="20"/>
          <w:szCs w:val="20"/>
          <w:lang w:eastAsia="de-DE"/>
        </w:rPr>
        <w:t>6</w:t>
      </w:r>
      <w:r w:rsidRPr="00F6050D">
        <w:rPr>
          <w:rFonts w:ascii="Arial" w:eastAsia="Times New Roman" w:hAnsi="Arial" w:cs="Arial"/>
          <w:color w:val="3366FF"/>
          <w:kern w:val="32"/>
          <w:sz w:val="20"/>
          <w:szCs w:val="20"/>
          <w:lang w:eastAsia="de-DE"/>
        </w:rPr>
        <w:t xml:space="preserve">. Oktober / </w:t>
      </w:r>
      <w:r w:rsidR="00687E88">
        <w:rPr>
          <w:rFonts w:ascii="Arial" w:eastAsia="Times New Roman" w:hAnsi="Arial" w:cs="Arial"/>
          <w:color w:val="3366FF"/>
          <w:kern w:val="32"/>
          <w:sz w:val="20"/>
          <w:szCs w:val="20"/>
          <w:lang w:eastAsia="de-DE"/>
        </w:rPr>
        <w:t>30</w:t>
      </w:r>
      <w:r w:rsidRPr="00F6050D">
        <w:rPr>
          <w:rFonts w:ascii="Arial" w:eastAsia="Times New Roman" w:hAnsi="Arial" w:cs="Arial"/>
          <w:color w:val="3366FF"/>
          <w:kern w:val="32"/>
          <w:sz w:val="20"/>
          <w:szCs w:val="20"/>
          <w:lang w:eastAsia="de-DE"/>
        </w:rPr>
        <w:t xml:space="preserve">. November / </w:t>
      </w:r>
      <w:r w:rsidR="00F11AE3">
        <w:rPr>
          <w:rFonts w:ascii="Arial" w:eastAsia="Times New Roman" w:hAnsi="Arial" w:cs="Arial"/>
          <w:color w:val="3366FF"/>
          <w:kern w:val="32"/>
          <w:sz w:val="20"/>
          <w:szCs w:val="20"/>
          <w:lang w:eastAsia="de-DE"/>
        </w:rPr>
        <w:t>2</w:t>
      </w:r>
      <w:r w:rsidR="00687E88">
        <w:rPr>
          <w:rFonts w:ascii="Arial" w:eastAsia="Times New Roman" w:hAnsi="Arial" w:cs="Arial"/>
          <w:color w:val="3366FF"/>
          <w:kern w:val="32"/>
          <w:sz w:val="20"/>
          <w:szCs w:val="20"/>
          <w:lang w:eastAsia="de-DE"/>
        </w:rPr>
        <w:t>8</w:t>
      </w:r>
      <w:r w:rsidRPr="00F6050D">
        <w:rPr>
          <w:rFonts w:ascii="Arial" w:eastAsia="Times New Roman" w:hAnsi="Arial" w:cs="Arial"/>
          <w:color w:val="3366FF"/>
          <w:kern w:val="32"/>
          <w:sz w:val="20"/>
          <w:szCs w:val="20"/>
          <w:lang w:eastAsia="de-DE"/>
        </w:rPr>
        <w:t>. Dezember</w:t>
      </w:r>
    </w:p>
    <w:p w14:paraId="446C7385" w14:textId="77777777" w:rsidR="00F6050D" w:rsidRPr="00F6050D" w:rsidRDefault="00F6050D" w:rsidP="00F6050D">
      <w:pPr>
        <w:spacing w:after="0" w:line="240" w:lineRule="auto"/>
        <w:ind w:left="-284" w:right="11"/>
        <w:jc w:val="both"/>
        <w:rPr>
          <w:rFonts w:ascii="Arial" w:eastAsia="Times New Roman" w:hAnsi="Arial" w:cs="Arial"/>
          <w:color w:val="3366FF"/>
          <w:kern w:val="32"/>
          <w:sz w:val="20"/>
          <w:szCs w:val="20"/>
          <w:lang w:eastAsia="de-DE"/>
        </w:rPr>
      </w:pPr>
    </w:p>
    <w:p w14:paraId="0F989F45" w14:textId="77777777" w:rsidR="00F6050D" w:rsidRPr="00F6050D" w:rsidRDefault="00F6050D" w:rsidP="00172E7D">
      <w:pPr>
        <w:spacing w:after="0" w:line="240" w:lineRule="auto"/>
        <w:ind w:left="-284" w:right="11"/>
        <w:rPr>
          <w:rFonts w:ascii="Arial" w:eastAsia="Times New Roman" w:hAnsi="Arial" w:cs="Arial"/>
          <w:b/>
          <w:bCs/>
          <w:color w:val="3366FF"/>
          <w:kern w:val="32"/>
          <w:sz w:val="20"/>
          <w:szCs w:val="20"/>
          <w:lang w:eastAsia="de-DE"/>
        </w:rPr>
      </w:pPr>
      <w:r w:rsidRPr="00F6050D">
        <w:rPr>
          <w:rFonts w:ascii="Arial" w:eastAsia="Times New Roman" w:hAnsi="Arial" w:cs="Arial"/>
          <w:b/>
          <w:bCs/>
          <w:color w:val="3366FF"/>
          <w:kern w:val="32"/>
          <w:sz w:val="20"/>
          <w:szCs w:val="20"/>
          <w:lang w:eastAsia="de-DE"/>
        </w:rPr>
        <w:t xml:space="preserve">Jeweils </w:t>
      </w:r>
      <w:r w:rsidR="00756D19">
        <w:rPr>
          <w:rFonts w:ascii="Arial" w:eastAsia="Times New Roman" w:hAnsi="Arial" w:cs="Arial"/>
          <w:b/>
          <w:bCs/>
          <w:color w:val="3366FF"/>
          <w:kern w:val="32"/>
          <w:sz w:val="20"/>
          <w:szCs w:val="20"/>
          <w:lang w:eastAsia="de-DE"/>
        </w:rPr>
        <w:t>montags</w:t>
      </w:r>
      <w:r w:rsidRPr="0051450B">
        <w:rPr>
          <w:rFonts w:ascii="Arial" w:eastAsia="Times New Roman" w:hAnsi="Arial" w:cs="Arial"/>
          <w:b/>
          <w:bCs/>
          <w:color w:val="3366FF"/>
          <w:kern w:val="32"/>
          <w:sz w:val="20"/>
          <w:szCs w:val="20"/>
          <w:lang w:eastAsia="de-DE"/>
        </w:rPr>
        <w:t>,</w:t>
      </w:r>
      <w:r w:rsidRPr="00F6050D">
        <w:rPr>
          <w:rFonts w:ascii="Arial" w:eastAsia="Times New Roman" w:hAnsi="Arial" w:cs="Arial"/>
          <w:b/>
          <w:bCs/>
          <w:color w:val="3366FF"/>
          <w:kern w:val="32"/>
          <w:sz w:val="20"/>
          <w:szCs w:val="20"/>
          <w:lang w:eastAsia="de-DE"/>
        </w:rPr>
        <w:t xml:space="preserve"> von 19.00 bis 20.00 Uhr</w:t>
      </w:r>
      <w:r w:rsidR="00172E7D">
        <w:rPr>
          <w:rFonts w:ascii="Arial" w:eastAsia="Times New Roman" w:hAnsi="Arial" w:cs="Arial"/>
          <w:b/>
          <w:bCs/>
          <w:color w:val="3366FF"/>
          <w:kern w:val="32"/>
          <w:sz w:val="20"/>
          <w:szCs w:val="20"/>
          <w:lang w:eastAsia="de-DE"/>
        </w:rPr>
        <w:t xml:space="preserve"> </w:t>
      </w:r>
      <w:r w:rsidR="00172E7D">
        <w:rPr>
          <w:rFonts w:ascii="Arial" w:eastAsia="Times New Roman" w:hAnsi="Arial" w:cs="Arial"/>
          <w:b/>
          <w:bCs/>
          <w:color w:val="3366FF"/>
          <w:kern w:val="32"/>
          <w:sz w:val="20"/>
          <w:szCs w:val="20"/>
          <w:lang w:eastAsia="de-DE"/>
        </w:rPr>
        <w:br/>
      </w:r>
      <w:r w:rsidRPr="00F6050D">
        <w:rPr>
          <w:rFonts w:ascii="Arial" w:eastAsia="Times New Roman" w:hAnsi="Arial" w:cs="Arial"/>
          <w:b/>
          <w:bCs/>
          <w:color w:val="3366FF"/>
          <w:kern w:val="32"/>
          <w:sz w:val="20"/>
          <w:szCs w:val="20"/>
          <w:lang w:eastAsia="de-DE"/>
        </w:rPr>
        <w:t>in der evangelisch-reformierten Kirche</w:t>
      </w:r>
      <w:r w:rsidR="00172E7D">
        <w:rPr>
          <w:rFonts w:ascii="Arial" w:eastAsia="Times New Roman" w:hAnsi="Arial" w:cs="Arial"/>
          <w:b/>
          <w:bCs/>
          <w:color w:val="3366FF"/>
          <w:kern w:val="32"/>
          <w:sz w:val="20"/>
          <w:szCs w:val="20"/>
          <w:lang w:eastAsia="de-DE"/>
        </w:rPr>
        <w:t>,</w:t>
      </w:r>
      <w:r w:rsidRPr="00F6050D">
        <w:rPr>
          <w:rFonts w:ascii="Arial" w:eastAsia="Times New Roman" w:hAnsi="Arial" w:cs="Arial"/>
          <w:b/>
          <w:bCs/>
          <w:color w:val="3366FF"/>
          <w:kern w:val="32"/>
          <w:sz w:val="20"/>
          <w:szCs w:val="20"/>
          <w:lang w:eastAsia="de-DE"/>
        </w:rPr>
        <w:t xml:space="preserve"> Appenzell</w:t>
      </w:r>
      <w:r w:rsidR="00172E7D">
        <w:rPr>
          <w:rFonts w:ascii="Arial" w:eastAsia="Times New Roman" w:hAnsi="Arial" w:cs="Arial"/>
          <w:b/>
          <w:bCs/>
          <w:color w:val="3366FF"/>
          <w:kern w:val="32"/>
          <w:sz w:val="20"/>
          <w:szCs w:val="20"/>
          <w:lang w:eastAsia="de-DE"/>
        </w:rPr>
        <w:t>.</w:t>
      </w:r>
    </w:p>
    <w:p w14:paraId="6D22C765" w14:textId="77777777" w:rsidR="00C33CD0" w:rsidRPr="00276894" w:rsidRDefault="00C33CD0" w:rsidP="008E43B5">
      <w:pPr>
        <w:spacing w:after="0" w:line="240" w:lineRule="auto"/>
        <w:ind w:left="-284" w:right="11"/>
        <w:jc w:val="both"/>
        <w:rPr>
          <w:rFonts w:ascii="Arial" w:eastAsia="Times New Roman" w:hAnsi="Arial" w:cs="Arial"/>
          <w:kern w:val="32"/>
          <w:sz w:val="18"/>
          <w:szCs w:val="18"/>
          <w:lang w:eastAsia="de-DE"/>
        </w:rPr>
      </w:pPr>
    </w:p>
    <w:p w14:paraId="6A4869C5" w14:textId="77777777" w:rsidR="00F6050D" w:rsidRDefault="00C33CD0" w:rsidP="008E43B5">
      <w:pPr>
        <w:spacing w:after="0" w:line="240" w:lineRule="auto"/>
        <w:ind w:left="-284" w:right="11"/>
        <w:jc w:val="both"/>
        <w:rPr>
          <w:rFonts w:ascii="Arial" w:eastAsia="Times New Roman" w:hAnsi="Arial" w:cs="Arial"/>
          <w:kern w:val="32"/>
          <w:sz w:val="18"/>
          <w:szCs w:val="18"/>
          <w:lang w:eastAsia="de-DE"/>
        </w:rPr>
      </w:pPr>
      <w:r w:rsidRPr="00276894">
        <w:rPr>
          <w:rFonts w:ascii="Arial" w:eastAsia="Times New Roman" w:hAnsi="Arial" w:cs="Arial"/>
          <w:kern w:val="32"/>
          <w:sz w:val="18"/>
          <w:szCs w:val="18"/>
          <w:lang w:eastAsia="de-DE"/>
        </w:rPr>
        <w:t>Eine Anmeldung ist nicht nötig</w:t>
      </w:r>
      <w:r w:rsidR="0051450B">
        <w:rPr>
          <w:rFonts w:ascii="Arial" w:eastAsia="Times New Roman" w:hAnsi="Arial" w:cs="Arial"/>
          <w:kern w:val="32"/>
          <w:sz w:val="18"/>
          <w:szCs w:val="18"/>
          <w:lang w:eastAsia="de-DE"/>
        </w:rPr>
        <w:t xml:space="preserve"> und die</w:t>
      </w:r>
      <w:r w:rsidRPr="00276894">
        <w:rPr>
          <w:rFonts w:ascii="Arial" w:eastAsia="Times New Roman" w:hAnsi="Arial" w:cs="Arial"/>
          <w:kern w:val="32"/>
          <w:sz w:val="18"/>
          <w:szCs w:val="18"/>
          <w:lang w:eastAsia="de-DE"/>
        </w:rPr>
        <w:t xml:space="preserve"> Teilnahme kostenlos. </w:t>
      </w:r>
    </w:p>
    <w:p w14:paraId="770EA2F9" w14:textId="77777777" w:rsidR="00F6050D" w:rsidRPr="0051450B" w:rsidRDefault="00F6050D" w:rsidP="008E43B5">
      <w:pPr>
        <w:spacing w:after="0" w:line="240" w:lineRule="auto"/>
        <w:ind w:left="-284" w:right="11"/>
        <w:jc w:val="both"/>
        <w:rPr>
          <w:rFonts w:ascii="Arial" w:eastAsia="Times New Roman" w:hAnsi="Arial" w:cs="Arial"/>
          <w:kern w:val="32"/>
          <w:sz w:val="18"/>
          <w:szCs w:val="18"/>
          <w:lang w:eastAsia="de-DE"/>
        </w:rPr>
      </w:pPr>
    </w:p>
    <w:p w14:paraId="078F26B1" w14:textId="77777777" w:rsidR="00C33CD0" w:rsidRPr="0051450B" w:rsidRDefault="00CD6F8E" w:rsidP="00F6050D">
      <w:pPr>
        <w:spacing w:after="0" w:line="240" w:lineRule="auto"/>
        <w:ind w:left="-284" w:right="11"/>
        <w:rPr>
          <w:rFonts w:ascii="Arial" w:eastAsia="Times New Roman" w:hAnsi="Arial" w:cs="Arial"/>
          <w:kern w:val="32"/>
          <w:sz w:val="18"/>
          <w:szCs w:val="18"/>
          <w:lang w:eastAsia="de-DE"/>
        </w:rPr>
      </w:pPr>
      <w:r w:rsidRPr="0051450B">
        <w:rPr>
          <w:rFonts w:ascii="Arial" w:eastAsia="Times New Roman" w:hAnsi="Arial" w:cs="Arial"/>
          <w:kern w:val="32"/>
          <w:sz w:val="18"/>
          <w:szCs w:val="18"/>
          <w:lang w:eastAsia="de-DE"/>
        </w:rPr>
        <w:t xml:space="preserve">Weitere </w:t>
      </w:r>
      <w:r w:rsidR="00C33CD0" w:rsidRPr="0051450B">
        <w:rPr>
          <w:rFonts w:ascii="Arial" w:eastAsia="Times New Roman" w:hAnsi="Arial" w:cs="Arial"/>
          <w:kern w:val="32"/>
          <w:sz w:val="18"/>
          <w:szCs w:val="18"/>
          <w:lang w:eastAsia="de-DE"/>
        </w:rPr>
        <w:t>Info</w:t>
      </w:r>
      <w:r w:rsidR="00F6050D" w:rsidRPr="0051450B">
        <w:rPr>
          <w:rFonts w:ascii="Arial" w:eastAsia="Times New Roman" w:hAnsi="Arial" w:cs="Arial"/>
          <w:kern w:val="32"/>
          <w:sz w:val="18"/>
          <w:szCs w:val="18"/>
          <w:lang w:eastAsia="de-DE"/>
        </w:rPr>
        <w:t>rmationen</w:t>
      </w:r>
      <w:r w:rsidR="00C33CD0" w:rsidRPr="0051450B">
        <w:rPr>
          <w:rFonts w:ascii="Arial" w:eastAsia="Times New Roman" w:hAnsi="Arial" w:cs="Arial"/>
          <w:kern w:val="32"/>
          <w:sz w:val="18"/>
          <w:szCs w:val="18"/>
          <w:lang w:eastAsia="de-DE"/>
        </w:rPr>
        <w:t xml:space="preserve"> erhalten Sie bei</w:t>
      </w:r>
      <w:r w:rsidR="00F6050D" w:rsidRPr="0051450B">
        <w:rPr>
          <w:rFonts w:ascii="Arial" w:eastAsia="Times New Roman" w:hAnsi="Arial" w:cs="Arial"/>
          <w:kern w:val="32"/>
          <w:sz w:val="18"/>
          <w:szCs w:val="18"/>
          <w:lang w:eastAsia="de-DE"/>
        </w:rPr>
        <w:t>:</w:t>
      </w:r>
      <w:r w:rsidR="00F6050D" w:rsidRPr="0051450B">
        <w:rPr>
          <w:rFonts w:ascii="Arial" w:eastAsia="Times New Roman" w:hAnsi="Arial" w:cs="Arial"/>
          <w:kern w:val="32"/>
          <w:sz w:val="18"/>
          <w:szCs w:val="18"/>
          <w:lang w:eastAsia="de-DE"/>
        </w:rPr>
        <w:br/>
      </w:r>
      <w:r w:rsidR="00C33CD0" w:rsidRPr="0051450B">
        <w:rPr>
          <w:rFonts w:ascii="Arial" w:eastAsia="Times New Roman" w:hAnsi="Arial" w:cs="Arial"/>
          <w:kern w:val="32"/>
          <w:sz w:val="18"/>
          <w:szCs w:val="18"/>
          <w:lang w:eastAsia="de-DE"/>
        </w:rPr>
        <w:t xml:space="preserve">Brigitte </w:t>
      </w:r>
      <w:r w:rsidR="00276894" w:rsidRPr="0051450B">
        <w:rPr>
          <w:rFonts w:ascii="Arial" w:eastAsia="Times New Roman" w:hAnsi="Arial" w:cs="Arial"/>
          <w:kern w:val="32"/>
          <w:sz w:val="18"/>
          <w:szCs w:val="18"/>
          <w:lang w:eastAsia="de-DE"/>
        </w:rPr>
        <w:t>&amp;</w:t>
      </w:r>
      <w:r w:rsidR="00C33CD0" w:rsidRPr="0051450B">
        <w:rPr>
          <w:rFonts w:ascii="Arial" w:eastAsia="Times New Roman" w:hAnsi="Arial" w:cs="Arial"/>
          <w:kern w:val="32"/>
          <w:sz w:val="18"/>
          <w:szCs w:val="18"/>
          <w:lang w:eastAsia="de-DE"/>
        </w:rPr>
        <w:t xml:space="preserve"> Martin Breitenmoser, Tel. 071 787 46 29, Alice Grubenmann, Tel. 071 787 35 58 oder beim </w:t>
      </w:r>
      <w:r w:rsidR="00F6050D" w:rsidRPr="0051450B">
        <w:rPr>
          <w:rFonts w:ascii="Arial" w:eastAsia="Times New Roman" w:hAnsi="Arial" w:cs="Arial"/>
          <w:kern w:val="32"/>
          <w:sz w:val="18"/>
          <w:szCs w:val="18"/>
          <w:lang w:eastAsia="de-DE"/>
        </w:rPr>
        <w:t>Sekretariat</w:t>
      </w:r>
      <w:r w:rsidR="00C33CD0" w:rsidRPr="0051450B">
        <w:rPr>
          <w:rFonts w:ascii="Arial" w:eastAsia="Times New Roman" w:hAnsi="Arial" w:cs="Arial"/>
          <w:kern w:val="32"/>
          <w:sz w:val="18"/>
          <w:szCs w:val="18"/>
          <w:lang w:eastAsia="de-DE"/>
        </w:rPr>
        <w:t>, Tel. 071 787 12 43.</w:t>
      </w:r>
    </w:p>
    <w:p w14:paraId="19CC0E13" w14:textId="77777777" w:rsidR="00F6050D" w:rsidRDefault="00F6050D" w:rsidP="00F6050D">
      <w:pPr>
        <w:spacing w:after="0" w:line="240" w:lineRule="auto"/>
        <w:ind w:left="-284" w:right="11"/>
        <w:rPr>
          <w:rFonts w:ascii="Arial" w:eastAsia="Times New Roman" w:hAnsi="Arial" w:cs="Arial"/>
          <w:kern w:val="32"/>
          <w:sz w:val="18"/>
          <w:szCs w:val="18"/>
          <w:lang w:eastAsia="de-DE"/>
        </w:rPr>
      </w:pPr>
    </w:p>
    <w:p w14:paraId="4444A41A" w14:textId="77777777" w:rsidR="00C33CD0" w:rsidRPr="00276894" w:rsidRDefault="0018572E" w:rsidP="008E43B5">
      <w:pPr>
        <w:spacing w:after="0" w:line="240" w:lineRule="auto"/>
        <w:ind w:left="-284" w:right="11"/>
        <w:jc w:val="both"/>
        <w:rPr>
          <w:rFonts w:ascii="Arial" w:eastAsia="Times New Roman" w:hAnsi="Arial" w:cs="Arial"/>
          <w:kern w:val="32"/>
          <w:sz w:val="18"/>
          <w:szCs w:val="18"/>
          <w:lang w:eastAsia="de-DE"/>
        </w:rPr>
      </w:pPr>
      <w:r w:rsidRPr="00276894">
        <w:rPr>
          <w:rFonts w:ascii="Arial" w:eastAsia="Times New Roman" w:hAnsi="Arial" w:cs="Arial"/>
          <w:kern w:val="32"/>
          <w:sz w:val="18"/>
          <w:szCs w:val="18"/>
          <w:lang w:eastAsia="de-DE"/>
        </w:rPr>
        <w:t xml:space="preserve">Seien Sie herzlich willkommen zu Bibel </w:t>
      </w:r>
      <w:r w:rsidR="00172E7D">
        <w:rPr>
          <w:rFonts w:ascii="Arial" w:eastAsia="Times New Roman" w:hAnsi="Arial" w:cs="Arial"/>
          <w:kern w:val="32"/>
          <w:sz w:val="18"/>
          <w:szCs w:val="18"/>
          <w:lang w:eastAsia="de-DE"/>
        </w:rPr>
        <w:t>und</w:t>
      </w:r>
      <w:r w:rsidRPr="00276894">
        <w:rPr>
          <w:rFonts w:ascii="Arial" w:eastAsia="Times New Roman" w:hAnsi="Arial" w:cs="Arial"/>
          <w:kern w:val="32"/>
          <w:sz w:val="18"/>
          <w:szCs w:val="18"/>
          <w:lang w:eastAsia="de-DE"/>
        </w:rPr>
        <w:t xml:space="preserve"> Glaube im Dialog. Auch dann, wenn Sie nur einen Schnupperabend besuchen wollen.</w:t>
      </w:r>
    </w:p>
    <w:p w14:paraId="185851F0" w14:textId="77777777" w:rsidR="0018572E" w:rsidRPr="00276894" w:rsidRDefault="0018572E" w:rsidP="008E43B5">
      <w:pPr>
        <w:spacing w:after="0" w:line="240" w:lineRule="auto"/>
        <w:ind w:left="-284" w:right="11"/>
        <w:jc w:val="both"/>
        <w:rPr>
          <w:rFonts w:ascii="Arial" w:eastAsia="Times New Roman" w:hAnsi="Arial" w:cs="Arial"/>
          <w:kern w:val="32"/>
          <w:sz w:val="18"/>
          <w:szCs w:val="18"/>
          <w:lang w:eastAsia="de-DE"/>
        </w:rPr>
      </w:pPr>
    </w:p>
    <w:p w14:paraId="0F4C2B86" w14:textId="77777777" w:rsidR="0018572E" w:rsidRPr="00276894" w:rsidRDefault="0018572E" w:rsidP="008E43B5">
      <w:pPr>
        <w:spacing w:after="0" w:line="240" w:lineRule="auto"/>
        <w:ind w:left="-284" w:right="11"/>
        <w:jc w:val="both"/>
        <w:rPr>
          <w:rFonts w:ascii="Arial" w:eastAsia="Times New Roman" w:hAnsi="Arial" w:cs="Arial"/>
          <w:kern w:val="32"/>
          <w:sz w:val="18"/>
          <w:szCs w:val="18"/>
          <w:lang w:eastAsia="de-DE"/>
        </w:rPr>
      </w:pPr>
      <w:r w:rsidRPr="00276894">
        <w:rPr>
          <w:rFonts w:ascii="Arial" w:eastAsia="Times New Roman" w:hAnsi="Arial" w:cs="Arial"/>
          <w:kern w:val="32"/>
          <w:sz w:val="18"/>
          <w:szCs w:val="18"/>
          <w:lang w:eastAsia="de-DE"/>
        </w:rPr>
        <w:t xml:space="preserve">Brigitte </w:t>
      </w:r>
      <w:r w:rsidR="00276894" w:rsidRPr="00276894">
        <w:rPr>
          <w:rFonts w:ascii="Arial" w:eastAsia="Times New Roman" w:hAnsi="Arial" w:cs="Arial"/>
          <w:kern w:val="32"/>
          <w:sz w:val="18"/>
          <w:szCs w:val="18"/>
          <w:lang w:eastAsia="de-DE"/>
        </w:rPr>
        <w:t xml:space="preserve">&amp; </w:t>
      </w:r>
      <w:r w:rsidRPr="00276894">
        <w:rPr>
          <w:rFonts w:ascii="Arial" w:eastAsia="Times New Roman" w:hAnsi="Arial" w:cs="Arial"/>
          <w:kern w:val="32"/>
          <w:sz w:val="18"/>
          <w:szCs w:val="18"/>
          <w:lang w:eastAsia="de-DE"/>
        </w:rPr>
        <w:t>Martin Breitenmoser, Alice Grubenmann</w:t>
      </w:r>
    </w:p>
    <w:p w14:paraId="782E6428" w14:textId="77777777" w:rsidR="00276894" w:rsidRPr="008443E4" w:rsidRDefault="00276894" w:rsidP="008E43B5">
      <w:pPr>
        <w:spacing w:after="0" w:line="240" w:lineRule="auto"/>
        <w:ind w:left="-284" w:right="11"/>
        <w:jc w:val="both"/>
        <w:rPr>
          <w:rFonts w:ascii="Arial" w:eastAsia="Times New Roman" w:hAnsi="Arial" w:cs="Arial"/>
          <w:kern w:val="32"/>
          <w:lang w:eastAsia="de-DE"/>
        </w:rPr>
      </w:pPr>
    </w:p>
    <w:p w14:paraId="26C54061" w14:textId="77777777" w:rsidR="00672A64" w:rsidRPr="00F87368" w:rsidRDefault="00276894" w:rsidP="008E43B5">
      <w:pPr>
        <w:spacing w:after="0" w:line="240" w:lineRule="auto"/>
        <w:ind w:left="-284" w:right="11"/>
        <w:jc w:val="both"/>
        <w:rPr>
          <w:rFonts w:ascii="Arial" w:eastAsia="Times New Roman" w:hAnsi="Arial" w:cs="Arial"/>
          <w:kern w:val="32"/>
          <w:lang w:eastAsia="de-DE"/>
        </w:rPr>
      </w:pPr>
      <w:r w:rsidRPr="00F87368">
        <w:rPr>
          <w:rFonts w:eastAsia="Times New Roman"/>
          <w:noProof/>
          <w:lang w:eastAsia="de-CH"/>
        </w:rPr>
        <w:drawing>
          <wp:anchor distT="0" distB="0" distL="114300" distR="114300" simplePos="0" relativeHeight="251675136" behindDoc="0" locked="0" layoutInCell="1" allowOverlap="1" wp14:anchorId="1F75A4A4" wp14:editId="7F39F80C">
            <wp:simplePos x="0" y="0"/>
            <wp:positionH relativeFrom="margin">
              <wp:posOffset>0</wp:posOffset>
            </wp:positionH>
            <wp:positionV relativeFrom="margin">
              <wp:posOffset>5394325</wp:posOffset>
            </wp:positionV>
            <wp:extent cx="3691255" cy="618071"/>
            <wp:effectExtent l="0" t="0" r="4445" b="4445"/>
            <wp:wrapSquare wrapText="bothSides"/>
            <wp:docPr id="22" name="Grafik 22" descr="cid:82D43CF2-9D64-42AB-ADE2-F8F1067E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B823E5-74BA-4CD2-BFF0-574593620F81" descr="cid:82D43CF2-9D64-42AB-ADE2-F8F1067E6727"/>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691255" cy="61807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2A64" w:rsidRPr="00F87368" w:rsidSect="00F557DB">
      <w:pgSz w:w="8391" w:h="11906" w:code="11"/>
      <w:pgMar w:top="1418" w:right="1134"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D6"/>
    <w:rsid w:val="0003040B"/>
    <w:rsid w:val="0004067F"/>
    <w:rsid w:val="00040EE7"/>
    <w:rsid w:val="000608E4"/>
    <w:rsid w:val="0006454A"/>
    <w:rsid w:val="00066449"/>
    <w:rsid w:val="000F515D"/>
    <w:rsid w:val="00103429"/>
    <w:rsid w:val="00112041"/>
    <w:rsid w:val="00117016"/>
    <w:rsid w:val="0013053F"/>
    <w:rsid w:val="00137E7A"/>
    <w:rsid w:val="0014092D"/>
    <w:rsid w:val="001578B9"/>
    <w:rsid w:val="00172E7D"/>
    <w:rsid w:val="00181575"/>
    <w:rsid w:val="0018572E"/>
    <w:rsid w:val="001C1A50"/>
    <w:rsid w:val="001E0EFE"/>
    <w:rsid w:val="0022382A"/>
    <w:rsid w:val="0026151D"/>
    <w:rsid w:val="00276894"/>
    <w:rsid w:val="00287B75"/>
    <w:rsid w:val="002B1A5E"/>
    <w:rsid w:val="002C4D22"/>
    <w:rsid w:val="002D20E5"/>
    <w:rsid w:val="00317EFE"/>
    <w:rsid w:val="003267D1"/>
    <w:rsid w:val="00342D68"/>
    <w:rsid w:val="00365EB5"/>
    <w:rsid w:val="003700AA"/>
    <w:rsid w:val="003912F7"/>
    <w:rsid w:val="00393518"/>
    <w:rsid w:val="003E04C6"/>
    <w:rsid w:val="003F4ECE"/>
    <w:rsid w:val="0040659A"/>
    <w:rsid w:val="0043269C"/>
    <w:rsid w:val="004A70C3"/>
    <w:rsid w:val="004B26AF"/>
    <w:rsid w:val="004C5943"/>
    <w:rsid w:val="004D09F9"/>
    <w:rsid w:val="0051450B"/>
    <w:rsid w:val="00581C7E"/>
    <w:rsid w:val="00591FD8"/>
    <w:rsid w:val="005A4827"/>
    <w:rsid w:val="005C6BE6"/>
    <w:rsid w:val="006262AE"/>
    <w:rsid w:val="00665A4A"/>
    <w:rsid w:val="00672A64"/>
    <w:rsid w:val="00683899"/>
    <w:rsid w:val="00687E88"/>
    <w:rsid w:val="006A0D56"/>
    <w:rsid w:val="006C0055"/>
    <w:rsid w:val="006F61A8"/>
    <w:rsid w:val="0071599C"/>
    <w:rsid w:val="00756D19"/>
    <w:rsid w:val="00792D60"/>
    <w:rsid w:val="007D5FD6"/>
    <w:rsid w:val="007F7C0F"/>
    <w:rsid w:val="008112A8"/>
    <w:rsid w:val="00830C3C"/>
    <w:rsid w:val="00833A60"/>
    <w:rsid w:val="008443E4"/>
    <w:rsid w:val="008467A6"/>
    <w:rsid w:val="008553BE"/>
    <w:rsid w:val="00874D01"/>
    <w:rsid w:val="00890021"/>
    <w:rsid w:val="008D5F3E"/>
    <w:rsid w:val="008E43B5"/>
    <w:rsid w:val="009241F8"/>
    <w:rsid w:val="00952E7E"/>
    <w:rsid w:val="0096076D"/>
    <w:rsid w:val="009627DB"/>
    <w:rsid w:val="009E64A7"/>
    <w:rsid w:val="009F1F6C"/>
    <w:rsid w:val="00A71072"/>
    <w:rsid w:val="00A940CF"/>
    <w:rsid w:val="00AA346D"/>
    <w:rsid w:val="00AA425C"/>
    <w:rsid w:val="00AA740F"/>
    <w:rsid w:val="00AB3335"/>
    <w:rsid w:val="00AC09B1"/>
    <w:rsid w:val="00AC6B14"/>
    <w:rsid w:val="00AE0A7D"/>
    <w:rsid w:val="00B16F98"/>
    <w:rsid w:val="00B34D31"/>
    <w:rsid w:val="00B7216A"/>
    <w:rsid w:val="00B75F30"/>
    <w:rsid w:val="00C10A19"/>
    <w:rsid w:val="00C33CD0"/>
    <w:rsid w:val="00C411CF"/>
    <w:rsid w:val="00C426F5"/>
    <w:rsid w:val="00C47451"/>
    <w:rsid w:val="00C728D2"/>
    <w:rsid w:val="00C73DAF"/>
    <w:rsid w:val="00C73F80"/>
    <w:rsid w:val="00CC394F"/>
    <w:rsid w:val="00CD6F8E"/>
    <w:rsid w:val="00CE5B7C"/>
    <w:rsid w:val="00D14C49"/>
    <w:rsid w:val="00D32DCA"/>
    <w:rsid w:val="00D537A8"/>
    <w:rsid w:val="00D6486A"/>
    <w:rsid w:val="00DA595A"/>
    <w:rsid w:val="00DB5A11"/>
    <w:rsid w:val="00DC1DDC"/>
    <w:rsid w:val="00DF101F"/>
    <w:rsid w:val="00E411E2"/>
    <w:rsid w:val="00E41793"/>
    <w:rsid w:val="00E95993"/>
    <w:rsid w:val="00EA0C09"/>
    <w:rsid w:val="00EA1BC0"/>
    <w:rsid w:val="00EC7BD7"/>
    <w:rsid w:val="00ED6643"/>
    <w:rsid w:val="00EF7940"/>
    <w:rsid w:val="00F00192"/>
    <w:rsid w:val="00F11AE3"/>
    <w:rsid w:val="00F13873"/>
    <w:rsid w:val="00F3381C"/>
    <w:rsid w:val="00F557DB"/>
    <w:rsid w:val="00F6050D"/>
    <w:rsid w:val="00F60666"/>
    <w:rsid w:val="00F87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08D0"/>
  <w15:chartTrackingRefBased/>
  <w15:docId w15:val="{94EBC1E3-11DC-4F35-A620-152AFC31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5F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82D43CF2-9D64-42AB-ADE2-F8F1067E67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Hauser</dc:creator>
  <cp:keywords/>
  <dc:description/>
  <cp:lastModifiedBy>Edith Gubser</cp:lastModifiedBy>
  <cp:revision>3</cp:revision>
  <cp:lastPrinted>2025-09-12T08:37:00Z</cp:lastPrinted>
  <dcterms:created xsi:type="dcterms:W3CDTF">2025-09-15T12:34:00Z</dcterms:created>
  <dcterms:modified xsi:type="dcterms:W3CDTF">2025-09-15T12:36:00Z</dcterms:modified>
</cp:coreProperties>
</file>